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E5E5E5"/>
          <w:left w:val="single" w:sz="8" w:space="0" w:color="E5E5E5"/>
          <w:bottom w:val="single" w:sz="8" w:space="0" w:color="E5E5E5"/>
          <w:right w:val="single" w:sz="8" w:space="0" w:color="E5E5E5"/>
        </w:tblBorders>
        <w:shd w:val="clear" w:color="auto" w:fill="FFFFFF"/>
        <w:tblLayout w:type="fixed"/>
        <w:tblCellMar>
          <w:top w:w="15" w:type="dxa"/>
          <w:left w:w="15" w:type="dxa"/>
          <w:bottom w:w="15" w:type="dxa"/>
          <w:right w:w="15" w:type="dxa"/>
        </w:tblCellMar>
        <w:tblLook w:val="04A0"/>
      </w:tblPr>
      <w:tblGrid>
        <w:gridCol w:w="1853"/>
        <w:gridCol w:w="3943"/>
        <w:gridCol w:w="1444"/>
        <w:gridCol w:w="1291"/>
      </w:tblGrid>
      <w:tr w:rsidR="00C7392B" w:rsidRPr="00192413" w:rsidTr="00C7392B">
        <w:trPr>
          <w:trHeight w:val="774"/>
        </w:trPr>
        <w:tc>
          <w:tcPr>
            <w:tcW w:w="1853"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索引号</w:t>
            </w:r>
            <w:r w:rsidRPr="00192413">
              <w:rPr>
                <w:rFonts w:ascii="Impact" w:eastAsia="微软雅黑" w:hAnsi="Impact" w:cs="宋体"/>
                <w:color w:val="333333"/>
                <w:kern w:val="0"/>
                <w:szCs w:val="21"/>
              </w:rPr>
              <w:t xml:space="preserve"> ]</w:t>
            </w:r>
          </w:p>
        </w:tc>
        <w:tc>
          <w:tcPr>
            <w:tcW w:w="3943"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Impact" w:cs="宋体"/>
                <w:color w:val="333333"/>
                <w:kern w:val="0"/>
                <w:szCs w:val="21"/>
              </w:rPr>
              <w:t>11500000009276281J/2020-03880</w:t>
            </w:r>
          </w:p>
        </w:tc>
        <w:tc>
          <w:tcPr>
            <w:tcW w:w="1444"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发文字号</w:t>
            </w:r>
            <w:r w:rsidRPr="00192413">
              <w:rPr>
                <w:rFonts w:ascii="Impact" w:eastAsia="微软雅黑" w:hAnsi="Impact" w:cs="宋体"/>
                <w:color w:val="333333"/>
                <w:kern w:val="0"/>
                <w:szCs w:val="21"/>
              </w:rPr>
              <w:t xml:space="preserve"> ]</w:t>
            </w:r>
          </w:p>
        </w:tc>
        <w:tc>
          <w:tcPr>
            <w:tcW w:w="1291"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p>
        </w:tc>
      </w:tr>
      <w:tr w:rsidR="00C7392B" w:rsidRPr="00192413" w:rsidTr="00C7392B">
        <w:trPr>
          <w:trHeight w:val="774"/>
        </w:trPr>
        <w:tc>
          <w:tcPr>
            <w:tcW w:w="1853"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主题分类</w:t>
            </w:r>
            <w:r w:rsidRPr="00192413">
              <w:rPr>
                <w:rFonts w:ascii="Impact" w:eastAsia="微软雅黑" w:hAnsi="Impact" w:cs="宋体"/>
                <w:color w:val="333333"/>
                <w:kern w:val="0"/>
                <w:szCs w:val="21"/>
              </w:rPr>
              <w:t xml:space="preserve"> ]</w:t>
            </w:r>
          </w:p>
        </w:tc>
        <w:tc>
          <w:tcPr>
            <w:tcW w:w="3943"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微软雅黑" w:cs="宋体"/>
                <w:color w:val="333333"/>
                <w:kern w:val="0"/>
                <w:szCs w:val="21"/>
              </w:rPr>
              <w:t>其他</w:t>
            </w:r>
          </w:p>
        </w:tc>
        <w:tc>
          <w:tcPr>
            <w:tcW w:w="1444"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体裁分类</w:t>
            </w:r>
            <w:r w:rsidRPr="00192413">
              <w:rPr>
                <w:rFonts w:ascii="Impact" w:eastAsia="微软雅黑" w:hAnsi="Impact" w:cs="宋体"/>
                <w:color w:val="333333"/>
                <w:kern w:val="0"/>
                <w:szCs w:val="21"/>
              </w:rPr>
              <w:t xml:space="preserve"> ]</w:t>
            </w:r>
          </w:p>
        </w:tc>
        <w:tc>
          <w:tcPr>
            <w:tcW w:w="1291"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微软雅黑" w:cs="宋体"/>
                <w:color w:val="333333"/>
                <w:kern w:val="0"/>
                <w:szCs w:val="21"/>
              </w:rPr>
              <w:t>其他</w:t>
            </w:r>
          </w:p>
        </w:tc>
      </w:tr>
      <w:tr w:rsidR="00C7392B" w:rsidRPr="00192413" w:rsidTr="00C7392B">
        <w:trPr>
          <w:trHeight w:val="774"/>
        </w:trPr>
        <w:tc>
          <w:tcPr>
            <w:tcW w:w="1853"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发布机构</w:t>
            </w:r>
            <w:r w:rsidRPr="00192413">
              <w:rPr>
                <w:rFonts w:ascii="Impact" w:eastAsia="微软雅黑" w:hAnsi="Impact" w:cs="宋体"/>
                <w:color w:val="333333"/>
                <w:kern w:val="0"/>
                <w:szCs w:val="21"/>
              </w:rPr>
              <w:t xml:space="preserve"> ]</w:t>
            </w:r>
          </w:p>
        </w:tc>
        <w:tc>
          <w:tcPr>
            <w:tcW w:w="3943"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微软雅黑" w:cs="宋体"/>
                <w:color w:val="333333"/>
                <w:kern w:val="0"/>
                <w:szCs w:val="21"/>
              </w:rPr>
              <w:t>市经济信息委</w:t>
            </w:r>
          </w:p>
        </w:tc>
        <w:tc>
          <w:tcPr>
            <w:tcW w:w="1444"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p>
        </w:tc>
        <w:tc>
          <w:tcPr>
            <w:tcW w:w="1291"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p>
        </w:tc>
      </w:tr>
      <w:tr w:rsidR="00C7392B" w:rsidRPr="00192413" w:rsidTr="00C7392B">
        <w:trPr>
          <w:trHeight w:val="774"/>
        </w:trPr>
        <w:tc>
          <w:tcPr>
            <w:tcW w:w="1853"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成文日期</w:t>
            </w:r>
            <w:r w:rsidRPr="00192413">
              <w:rPr>
                <w:rFonts w:ascii="Impact" w:eastAsia="微软雅黑" w:hAnsi="Impact" w:cs="宋体"/>
                <w:color w:val="333333"/>
                <w:kern w:val="0"/>
                <w:szCs w:val="21"/>
              </w:rPr>
              <w:t xml:space="preserve"> ]</w:t>
            </w:r>
          </w:p>
        </w:tc>
        <w:tc>
          <w:tcPr>
            <w:tcW w:w="3943"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Impact" w:cs="宋体"/>
                <w:color w:val="333333"/>
                <w:kern w:val="0"/>
                <w:szCs w:val="21"/>
              </w:rPr>
              <w:t>2020-04-20</w:t>
            </w:r>
          </w:p>
        </w:tc>
        <w:tc>
          <w:tcPr>
            <w:tcW w:w="1444" w:type="dxa"/>
            <w:tcBorders>
              <w:top w:val="single" w:sz="8" w:space="0" w:color="E5E5E5"/>
              <w:left w:val="single" w:sz="8" w:space="0" w:color="E5E5E5"/>
              <w:bottom w:val="single" w:sz="8" w:space="0" w:color="E5E5E5"/>
              <w:right w:val="single" w:sz="8" w:space="0" w:color="E5E5E5"/>
            </w:tcBorders>
            <w:shd w:val="clear" w:color="auto" w:fill="FFFFFF"/>
            <w:tcMar>
              <w:top w:w="0" w:type="dxa"/>
              <w:left w:w="0" w:type="dxa"/>
              <w:bottom w:w="0" w:type="dxa"/>
              <w:right w:w="0" w:type="dxa"/>
            </w:tcMar>
            <w:vAlign w:val="center"/>
            <w:hideMark/>
          </w:tcPr>
          <w:p w:rsidR="00C7392B" w:rsidRPr="00192413" w:rsidRDefault="00C7392B" w:rsidP="00C7392B">
            <w:pPr>
              <w:widowControl/>
              <w:jc w:val="center"/>
              <w:rPr>
                <w:rFonts w:ascii="Impact" w:eastAsia="微软雅黑" w:hAnsi="Impact" w:cs="宋体"/>
                <w:color w:val="333333"/>
                <w:kern w:val="0"/>
                <w:szCs w:val="21"/>
              </w:rPr>
            </w:pPr>
            <w:r w:rsidRPr="00192413">
              <w:rPr>
                <w:rFonts w:ascii="Impact" w:eastAsia="微软雅黑" w:hAnsi="Impact" w:cs="宋体"/>
                <w:color w:val="333333"/>
                <w:kern w:val="0"/>
                <w:szCs w:val="21"/>
              </w:rPr>
              <w:t xml:space="preserve">[ </w:t>
            </w:r>
            <w:r w:rsidRPr="00192413">
              <w:rPr>
                <w:rFonts w:ascii="Impact" w:eastAsia="微软雅黑" w:hAnsi="微软雅黑" w:cs="宋体"/>
                <w:color w:val="333333"/>
                <w:kern w:val="0"/>
                <w:szCs w:val="21"/>
              </w:rPr>
              <w:t>发布日期</w:t>
            </w:r>
            <w:r w:rsidRPr="00192413">
              <w:rPr>
                <w:rFonts w:ascii="Impact" w:eastAsia="微软雅黑" w:hAnsi="Impact" w:cs="宋体"/>
                <w:color w:val="333333"/>
                <w:kern w:val="0"/>
                <w:szCs w:val="21"/>
              </w:rPr>
              <w:t xml:space="preserve"> ]</w:t>
            </w:r>
          </w:p>
        </w:tc>
        <w:tc>
          <w:tcPr>
            <w:tcW w:w="1291" w:type="dxa"/>
            <w:tcBorders>
              <w:top w:val="single" w:sz="8" w:space="0" w:color="E5E5E5"/>
              <w:left w:val="single" w:sz="8" w:space="0" w:color="E5E5E5"/>
              <w:bottom w:val="single" w:sz="8" w:space="0" w:color="E5E5E5"/>
              <w:right w:val="single" w:sz="8" w:space="0" w:color="E5E5E5"/>
            </w:tcBorders>
            <w:shd w:val="clear" w:color="auto" w:fill="FFFFFF"/>
            <w:tcMar>
              <w:top w:w="0" w:type="dxa"/>
              <w:left w:w="430" w:type="dxa"/>
              <w:bottom w:w="0" w:type="dxa"/>
              <w:right w:w="215" w:type="dxa"/>
            </w:tcMar>
            <w:vAlign w:val="center"/>
            <w:hideMark/>
          </w:tcPr>
          <w:p w:rsidR="00C7392B" w:rsidRPr="00192413" w:rsidRDefault="00C7392B" w:rsidP="00C7392B">
            <w:pPr>
              <w:widowControl/>
              <w:jc w:val="left"/>
              <w:rPr>
                <w:rFonts w:ascii="Impact" w:eastAsia="微软雅黑" w:hAnsi="Impact" w:cs="宋体"/>
                <w:color w:val="333333"/>
                <w:kern w:val="0"/>
                <w:szCs w:val="21"/>
              </w:rPr>
            </w:pPr>
            <w:r w:rsidRPr="00192413">
              <w:rPr>
                <w:rFonts w:ascii="Impact" w:eastAsia="微软雅黑" w:hAnsi="Impact" w:cs="宋体"/>
                <w:color w:val="333333"/>
                <w:kern w:val="0"/>
                <w:szCs w:val="21"/>
              </w:rPr>
              <w:t>2020-04-20</w:t>
            </w:r>
          </w:p>
        </w:tc>
      </w:tr>
    </w:tbl>
    <w:p w:rsidR="00C7392B" w:rsidRPr="00A934EB" w:rsidRDefault="00C7392B" w:rsidP="00C7392B">
      <w:pPr>
        <w:widowControl/>
        <w:shd w:val="clear" w:color="auto" w:fill="FFFFFF"/>
        <w:spacing w:after="430" w:line="860" w:lineRule="atLeast"/>
        <w:jc w:val="center"/>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关于开展</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年第一批重庆市中小微企业发展专项资金项目申报工作的通知</w:t>
      </w:r>
    </w:p>
    <w:p w:rsidR="00C7392B" w:rsidRPr="00A934EB" w:rsidRDefault="00C7392B" w:rsidP="00192413">
      <w:pPr>
        <w:widowControl/>
        <w:shd w:val="clear" w:color="auto" w:fill="FFFFFF"/>
        <w:spacing w:after="258" w:line="645" w:lineRule="atLeast"/>
        <w:jc w:val="center"/>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渝经信发〔</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w:t>
      </w:r>
      <w:r w:rsidRPr="00A934EB">
        <w:rPr>
          <w:rFonts w:ascii="Impact" w:eastAsia="微软雅黑" w:hAnsi="Impact" w:cs="宋体"/>
          <w:color w:val="333333"/>
          <w:kern w:val="0"/>
          <w:sz w:val="36"/>
          <w:szCs w:val="36"/>
        </w:rPr>
        <w:t>53</w:t>
      </w:r>
      <w:r w:rsidRPr="00A934EB">
        <w:rPr>
          <w:rFonts w:ascii="Impact" w:eastAsia="微软雅黑" w:hAnsi="微软雅黑" w:cs="宋体"/>
          <w:color w:val="333333"/>
          <w:kern w:val="0"/>
          <w:sz w:val="36"/>
          <w:szCs w:val="36"/>
        </w:rPr>
        <w:t>号</w:t>
      </w:r>
    </w:p>
    <w:p w:rsidR="00C7392B" w:rsidRPr="00A934EB" w:rsidRDefault="00C7392B" w:rsidP="00C7392B">
      <w:pPr>
        <w:widowControl/>
        <w:shd w:val="clear" w:color="auto" w:fill="FFFFFF"/>
        <w:spacing w:after="258" w:line="645" w:lineRule="atLeast"/>
        <w:jc w:val="center"/>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jc w:val="center"/>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关于开展</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年第一批重庆市中小微企业</w:t>
      </w:r>
    </w:p>
    <w:p w:rsidR="00C7392B" w:rsidRPr="00A934EB" w:rsidRDefault="00C7392B" w:rsidP="00C7392B">
      <w:pPr>
        <w:widowControl/>
        <w:shd w:val="clear" w:color="auto" w:fill="FFFFFF"/>
        <w:spacing w:after="258" w:line="645" w:lineRule="atLeast"/>
        <w:jc w:val="center"/>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发展专项资金项目申报工作的通知</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各区县（自治县）经济信息委（中小微企业主管部门）、财政局，两江新区、重庆高新区、万盛经开区经信部门，有关单位、企业：</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为认真贯彻落实《中小企业促进法》、《中共中央办公厅国务院办公厅关于促进中小企业健康发展的指</w:t>
      </w:r>
      <w:r w:rsidRPr="00A934EB">
        <w:rPr>
          <w:rFonts w:ascii="Impact" w:eastAsia="微软雅黑" w:hAnsi="微软雅黑" w:cs="宋体"/>
          <w:color w:val="333333"/>
          <w:kern w:val="0"/>
          <w:sz w:val="36"/>
          <w:szCs w:val="36"/>
        </w:rPr>
        <w:lastRenderedPageBreak/>
        <w:t>导意见》（中办发〔</w:t>
      </w:r>
      <w:r w:rsidRPr="00A934EB">
        <w:rPr>
          <w:rFonts w:ascii="Impact" w:eastAsia="微软雅黑" w:hAnsi="Impact" w:cs="宋体"/>
          <w:color w:val="333333"/>
          <w:kern w:val="0"/>
          <w:sz w:val="36"/>
          <w:szCs w:val="36"/>
        </w:rPr>
        <w:t>2019</w:t>
      </w:r>
      <w:r w:rsidRPr="00A934EB">
        <w:rPr>
          <w:rFonts w:ascii="Impact" w:eastAsia="微软雅黑" w:hAnsi="微软雅黑" w:cs="宋体"/>
          <w:color w:val="333333"/>
          <w:kern w:val="0"/>
          <w:sz w:val="36"/>
          <w:szCs w:val="36"/>
        </w:rPr>
        <w:t>〕</w:t>
      </w:r>
      <w:r w:rsidRPr="00A934EB">
        <w:rPr>
          <w:rFonts w:ascii="Impact" w:eastAsia="微软雅黑" w:hAnsi="Impact" w:cs="宋体"/>
          <w:color w:val="333333"/>
          <w:kern w:val="0"/>
          <w:sz w:val="36"/>
          <w:szCs w:val="36"/>
        </w:rPr>
        <w:t>24</w:t>
      </w:r>
      <w:r w:rsidRPr="00A934EB">
        <w:rPr>
          <w:rFonts w:ascii="Impact" w:eastAsia="微软雅黑" w:hAnsi="微软雅黑" w:cs="宋体"/>
          <w:color w:val="333333"/>
          <w:kern w:val="0"/>
          <w:sz w:val="36"/>
          <w:szCs w:val="36"/>
        </w:rPr>
        <w:t>号）精神，充分发挥专项资金扶持引导作用，推动我市中小微企业高质量发展，根据《重庆市中小微企业发展专项资金管理办法》（渝经信发〔</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w:t>
      </w:r>
      <w:r w:rsidRPr="00A934EB">
        <w:rPr>
          <w:rFonts w:ascii="Impact" w:eastAsia="微软雅黑" w:hAnsi="Impact" w:cs="宋体"/>
          <w:color w:val="333333"/>
          <w:kern w:val="0"/>
          <w:sz w:val="36"/>
          <w:szCs w:val="36"/>
        </w:rPr>
        <w:t>52</w:t>
      </w:r>
      <w:r w:rsidRPr="00A934EB">
        <w:rPr>
          <w:rFonts w:ascii="Impact" w:eastAsia="微软雅黑" w:hAnsi="微软雅黑" w:cs="宋体"/>
          <w:color w:val="333333"/>
          <w:kern w:val="0"/>
          <w:sz w:val="36"/>
          <w:szCs w:val="36"/>
        </w:rPr>
        <w:t>号）要求，现就做好</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年第一批重庆市中小微企业发展专项资金项目申报工作有关事项通知如下：</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一、支持领域和方向</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（一）支持领域。中小微企业发展专项资金主要采取贷款贴息、以奖代补、事后补助等方式，重点用于降低融资成本、助推企业成长、支持企业创业创新、加强公共服务等领域，向渝东南、渝东北地区适当倾斜。</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（二）支持方向。详见《</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年第一批重庆市中小微企业发展专项资金项目申报指南》（以下简称《申报指南》）。</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二、申报条件</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（一）基本条件。</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1.</w:t>
      </w:r>
      <w:r w:rsidRPr="00A934EB">
        <w:rPr>
          <w:rFonts w:ascii="Impact" w:eastAsia="微软雅黑" w:hAnsi="微软雅黑" w:cs="宋体"/>
          <w:color w:val="333333"/>
          <w:kern w:val="0"/>
          <w:sz w:val="36"/>
          <w:szCs w:val="36"/>
        </w:rPr>
        <w:t>在重庆市辖区内注册登记，具有独立法人资格的企业（含个人独资企业、合伙企业）或单位；</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lastRenderedPageBreak/>
        <w:t>2.</w:t>
      </w:r>
      <w:r w:rsidRPr="00A934EB">
        <w:rPr>
          <w:rFonts w:ascii="Impact" w:eastAsia="微软雅黑" w:hAnsi="微软雅黑" w:cs="宋体"/>
          <w:color w:val="333333"/>
          <w:kern w:val="0"/>
          <w:sz w:val="36"/>
          <w:szCs w:val="36"/>
        </w:rPr>
        <w:t>申报时未列入重庆市公众信用平台严重违法失信企业名单；</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3.</w:t>
      </w:r>
      <w:r w:rsidRPr="00A934EB">
        <w:rPr>
          <w:rFonts w:ascii="Impact" w:eastAsia="微软雅黑" w:hAnsi="微软雅黑" w:cs="宋体"/>
          <w:color w:val="333333"/>
          <w:kern w:val="0"/>
          <w:sz w:val="36"/>
          <w:szCs w:val="36"/>
        </w:rPr>
        <w:t>申报时同一项目未获得其他同类市级财政资金支持。</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（二）分类申报条件。</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各项目申报条件见《申报指南》。</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三、工作要求</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（一）符合条件的企业或单位</w:t>
      </w:r>
      <w:r w:rsidRPr="00A934EB">
        <w:rPr>
          <w:rFonts w:ascii="Impact" w:eastAsia="微软雅黑" w:hAnsi="Impact" w:cs="宋体"/>
          <w:color w:val="333333"/>
          <w:kern w:val="0"/>
          <w:sz w:val="36"/>
          <w:szCs w:val="36"/>
        </w:rPr>
        <w:t>5</w:t>
      </w:r>
      <w:r w:rsidRPr="00A934EB">
        <w:rPr>
          <w:rFonts w:ascii="Impact" w:eastAsia="微软雅黑" w:hAnsi="微软雅黑" w:cs="宋体"/>
          <w:color w:val="333333"/>
          <w:kern w:val="0"/>
          <w:sz w:val="36"/>
          <w:szCs w:val="36"/>
        </w:rPr>
        <w:t>月</w:t>
      </w:r>
      <w:r w:rsidRPr="00A934EB">
        <w:rPr>
          <w:rFonts w:ascii="Impact" w:eastAsia="微软雅黑" w:hAnsi="Impact" w:cs="宋体"/>
          <w:color w:val="333333"/>
          <w:kern w:val="0"/>
          <w:sz w:val="36"/>
          <w:szCs w:val="36"/>
        </w:rPr>
        <w:t>20</w:t>
      </w:r>
      <w:r w:rsidRPr="00A934EB">
        <w:rPr>
          <w:rFonts w:ascii="Impact" w:eastAsia="微软雅黑" w:hAnsi="微软雅黑" w:cs="宋体"/>
          <w:color w:val="333333"/>
          <w:kern w:val="0"/>
          <w:sz w:val="36"/>
          <w:szCs w:val="36"/>
        </w:rPr>
        <w:t>日前登录重庆市中小微企业专项资金申报平台（</w:t>
      </w:r>
      <w:r w:rsidRPr="00A934EB">
        <w:rPr>
          <w:rFonts w:ascii="Impact" w:eastAsia="微软雅黑" w:hAnsi="Impact" w:cs="宋体"/>
          <w:color w:val="333333"/>
          <w:kern w:val="0"/>
          <w:sz w:val="36"/>
          <w:szCs w:val="36"/>
        </w:rPr>
        <w:t>http://zxzj.cqsme.cn</w:t>
      </w:r>
      <w:r w:rsidRPr="00A934EB">
        <w:rPr>
          <w:rFonts w:ascii="Impact" w:eastAsia="微软雅黑" w:hAnsi="微软雅黑" w:cs="宋体"/>
          <w:color w:val="333333"/>
          <w:kern w:val="0"/>
          <w:sz w:val="36"/>
          <w:szCs w:val="36"/>
        </w:rPr>
        <w:t>，技术支持电话：</w:t>
      </w:r>
      <w:r w:rsidRPr="00A934EB">
        <w:rPr>
          <w:rFonts w:ascii="Impact" w:eastAsia="微软雅黑" w:hAnsi="Impact" w:cs="宋体"/>
          <w:color w:val="333333"/>
          <w:kern w:val="0"/>
          <w:sz w:val="36"/>
          <w:szCs w:val="36"/>
        </w:rPr>
        <w:t>96038</w:t>
      </w:r>
      <w:r w:rsidRPr="00A934EB">
        <w:rPr>
          <w:rFonts w:ascii="Impact" w:eastAsia="微软雅黑" w:hAnsi="微软雅黑" w:cs="宋体"/>
          <w:color w:val="333333"/>
          <w:kern w:val="0"/>
          <w:sz w:val="36"/>
          <w:szCs w:val="36"/>
        </w:rPr>
        <w:t>）在线申报（微型企业成长奖励、微型企业孵化平台、精品微型企业双创平台、微型企业成长扶持贷款贴息登录重庆市经济和信息化委员会官网</w:t>
      </w:r>
      <w:r w:rsidRPr="00A934EB">
        <w:rPr>
          <w:rFonts w:ascii="Impact" w:eastAsia="微软雅黑" w:hAnsi="Impact" w:cs="宋体"/>
          <w:color w:val="333333"/>
          <w:kern w:val="0"/>
          <w:sz w:val="36"/>
          <w:szCs w:val="36"/>
        </w:rPr>
        <w:t>http://jjxxw.cq.gov.cn</w:t>
      </w:r>
      <w:r w:rsidRPr="00A934EB">
        <w:rPr>
          <w:rFonts w:ascii="Impact" w:eastAsia="微软雅黑" w:hAnsi="微软雅黑" w:cs="宋体"/>
          <w:color w:val="333333"/>
          <w:kern w:val="0"/>
          <w:sz w:val="36"/>
          <w:szCs w:val="36"/>
        </w:rPr>
        <w:t>中</w:t>
      </w:r>
      <w:r w:rsidRPr="00A934EB">
        <w:rPr>
          <w:rFonts w:ascii="Impact" w:eastAsia="微软雅黑" w:hAnsi="Impact" w:cs="宋体"/>
          <w:color w:val="333333"/>
          <w:kern w:val="0"/>
          <w:sz w:val="36"/>
          <w:szCs w:val="36"/>
        </w:rPr>
        <w:t>“</w:t>
      </w:r>
      <w:r w:rsidRPr="00A934EB">
        <w:rPr>
          <w:rFonts w:ascii="Impact" w:eastAsia="微软雅黑" w:hAnsi="微软雅黑" w:cs="宋体"/>
          <w:color w:val="333333"/>
          <w:kern w:val="0"/>
          <w:sz w:val="36"/>
          <w:szCs w:val="36"/>
        </w:rPr>
        <w:t>重庆微型企业发展网</w:t>
      </w:r>
      <w:r w:rsidRPr="00A934EB">
        <w:rPr>
          <w:rFonts w:ascii="Impact" w:eastAsia="微软雅黑" w:hAnsi="Impact" w:cs="宋体"/>
          <w:color w:val="333333"/>
          <w:kern w:val="0"/>
          <w:sz w:val="36"/>
          <w:szCs w:val="36"/>
        </w:rPr>
        <w:t>”</w:t>
      </w:r>
      <w:r w:rsidRPr="00A934EB">
        <w:rPr>
          <w:rFonts w:ascii="Impact" w:eastAsia="微软雅黑" w:hAnsi="微软雅黑" w:cs="宋体"/>
          <w:color w:val="333333"/>
          <w:kern w:val="0"/>
          <w:sz w:val="36"/>
          <w:szCs w:val="36"/>
        </w:rPr>
        <w:t>栏目在线申报，技术支持电话：</w:t>
      </w:r>
      <w:r w:rsidRPr="00A934EB">
        <w:rPr>
          <w:rFonts w:ascii="Impact" w:eastAsia="微软雅黑" w:hAnsi="Impact" w:cs="宋体"/>
          <w:color w:val="333333"/>
          <w:kern w:val="0"/>
          <w:sz w:val="36"/>
          <w:szCs w:val="36"/>
        </w:rPr>
        <w:t>66214980</w:t>
      </w:r>
      <w:r w:rsidRPr="00A934EB">
        <w:rPr>
          <w:rFonts w:ascii="Impact" w:eastAsia="微软雅黑" w:hAnsi="微软雅黑" w:cs="宋体"/>
          <w:color w:val="333333"/>
          <w:kern w:val="0"/>
          <w:sz w:val="36"/>
          <w:szCs w:val="36"/>
        </w:rPr>
        <w:t>），并打印资金申请表，经签字盖章后将申报材料按顺序装订成册（一式两份）报送至区县经济信息委（中小微企业主管部门）。</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（二）区县经济信息委（中小微企业主管部门）于</w:t>
      </w:r>
      <w:r w:rsidRPr="00A934EB">
        <w:rPr>
          <w:rFonts w:ascii="Impact" w:eastAsia="微软雅黑" w:hAnsi="Impact" w:cs="宋体"/>
          <w:color w:val="333333"/>
          <w:kern w:val="0"/>
          <w:sz w:val="36"/>
          <w:szCs w:val="36"/>
        </w:rPr>
        <w:t>5</w:t>
      </w:r>
      <w:r w:rsidRPr="00A934EB">
        <w:rPr>
          <w:rFonts w:ascii="Impact" w:eastAsia="微软雅黑" w:hAnsi="微软雅黑" w:cs="宋体"/>
          <w:color w:val="333333"/>
          <w:kern w:val="0"/>
          <w:sz w:val="36"/>
          <w:szCs w:val="36"/>
        </w:rPr>
        <w:t>月</w:t>
      </w:r>
      <w:r w:rsidRPr="00A934EB">
        <w:rPr>
          <w:rFonts w:ascii="Impact" w:eastAsia="微软雅黑" w:hAnsi="Impact" w:cs="宋体"/>
          <w:color w:val="333333"/>
          <w:kern w:val="0"/>
          <w:sz w:val="36"/>
          <w:szCs w:val="36"/>
        </w:rPr>
        <w:t>30</w:t>
      </w:r>
      <w:r w:rsidRPr="00A934EB">
        <w:rPr>
          <w:rFonts w:ascii="Impact" w:eastAsia="微软雅黑" w:hAnsi="微软雅黑" w:cs="宋体"/>
          <w:color w:val="333333"/>
          <w:kern w:val="0"/>
          <w:sz w:val="36"/>
          <w:szCs w:val="36"/>
        </w:rPr>
        <w:t>日前将一份申报材料（真实性审核时间要求和</w:t>
      </w:r>
      <w:r w:rsidRPr="00A934EB">
        <w:rPr>
          <w:rFonts w:ascii="Impact" w:eastAsia="微软雅黑" w:hAnsi="微软雅黑" w:cs="宋体"/>
          <w:color w:val="333333"/>
          <w:kern w:val="0"/>
          <w:sz w:val="36"/>
          <w:szCs w:val="36"/>
        </w:rPr>
        <w:lastRenderedPageBreak/>
        <w:t>报送材料另行通知）报送到市经济信息委政务服务大厅。重庆市中小企业商业价值信用贷款合作银行金融机构绩效奖补、重庆市小微企业票据贴现中心承办银行绩效奖补、重庆市中小企业融资服务专项绩效奖补、市场开拓资金补助项目由申报单位直接报送市经济信息委政务服务大厅。</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（三）所有项目由企业（单位）自愿申报，申报企业（单位）对申报数据和材料的真实性负责。</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四）同一申报单位原则上申请不超过三个项目。被同时认定为市级楼宇产业园、市级小企业创业基地的，不得同时申报市级楼宇产业园、市级小企业创业基地运行绩效奖补，同一运营管理机构不得同时享受楼宇产业园、小企业创业基地、公共服务平台、微型企业孵化平台和精品微型企业双创平台绩效奖补。同一单位不得同时申报公共服务平台绩效奖补、融资服务专项绩效奖补和技术创新服务专项绩效奖补。</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（五）各区县经济信息委（中小微企业主管部门）要加强政策宣传，提高政策知晓度，积极组织符合条件的企业（单位）及时申报。</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lastRenderedPageBreak/>
        <w:t>（六）对列入严重失信主体</w:t>
      </w:r>
      <w:r w:rsidRPr="00A934EB">
        <w:rPr>
          <w:rFonts w:ascii="Impact" w:eastAsia="微软雅黑" w:hAnsi="Impact" w:cs="宋体"/>
          <w:color w:val="333333"/>
          <w:kern w:val="0"/>
          <w:sz w:val="36"/>
          <w:szCs w:val="36"/>
        </w:rPr>
        <w:t>“</w:t>
      </w:r>
      <w:r w:rsidRPr="00A934EB">
        <w:rPr>
          <w:rFonts w:ascii="Impact" w:eastAsia="微软雅黑" w:hAnsi="微软雅黑" w:cs="宋体"/>
          <w:color w:val="333333"/>
          <w:kern w:val="0"/>
          <w:sz w:val="36"/>
          <w:szCs w:val="36"/>
        </w:rPr>
        <w:t>黑名单</w:t>
      </w:r>
      <w:r w:rsidRPr="00A934EB">
        <w:rPr>
          <w:rFonts w:ascii="Impact" w:eastAsia="微软雅黑" w:hAnsi="Impact" w:cs="宋体"/>
          <w:color w:val="333333"/>
          <w:kern w:val="0"/>
          <w:sz w:val="36"/>
          <w:szCs w:val="36"/>
        </w:rPr>
        <w:t>”</w:t>
      </w:r>
      <w:r w:rsidRPr="00A934EB">
        <w:rPr>
          <w:rFonts w:ascii="Impact" w:eastAsia="微软雅黑" w:hAnsi="微软雅黑" w:cs="宋体"/>
          <w:color w:val="333333"/>
          <w:kern w:val="0"/>
          <w:sz w:val="36"/>
          <w:szCs w:val="36"/>
        </w:rPr>
        <w:t>，受到财政违法行为处罚处分的企业和单位，不纳入支持范围。</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（七）各区县经济信息委（中小微企业主管部门）要做好项目申报相关资料的归档管理工作。归档资料包括企业项目申报资料，项目审核资料、上报文件、资金拔付文件及其他需存档资料。</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八）各区县财政部门要会同本级经济信息委（中小微企业主管部门）加强对专项资金的监督管理。任何企业、单位和个人不得骗取、冒领、挤占、截留和挪用专项资金，如有违反，一经查实，按照《财政违法行为处罚处分条例》等规定追究相应责任，涉嫌犯罪的，移送司法机关处理。</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微软雅黑" w:cs="宋体"/>
          <w:color w:val="333333"/>
          <w:kern w:val="0"/>
          <w:sz w:val="36"/>
          <w:szCs w:val="36"/>
        </w:rPr>
        <w:t>附件：</w:t>
      </w:r>
      <w:r w:rsidRPr="00A934EB">
        <w:rPr>
          <w:rFonts w:ascii="Impact" w:eastAsia="微软雅黑" w:hAnsi="Impact" w:cs="宋体"/>
          <w:color w:val="333333"/>
          <w:kern w:val="0"/>
          <w:sz w:val="36"/>
          <w:szCs w:val="36"/>
        </w:rPr>
        <w:t>2020</w:t>
      </w:r>
      <w:r w:rsidRPr="00A934EB">
        <w:rPr>
          <w:rFonts w:ascii="Impact" w:eastAsia="微软雅黑" w:hAnsi="微软雅黑" w:cs="宋体"/>
          <w:color w:val="333333"/>
          <w:kern w:val="0"/>
          <w:sz w:val="36"/>
          <w:szCs w:val="36"/>
        </w:rPr>
        <w:t>年第一批重庆市中小微企业发展专项资金项目申报指南</w:t>
      </w:r>
    </w:p>
    <w:p w:rsidR="00C7392B" w:rsidRPr="00A934EB" w:rsidRDefault="00B96E5A" w:rsidP="00C7392B">
      <w:pPr>
        <w:widowControl/>
        <w:shd w:val="clear" w:color="auto" w:fill="FFFFFF"/>
        <w:spacing w:after="258" w:line="344"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5pt;height:23.65pt"/>
        </w:pict>
      </w:r>
      <w:hyperlink r:id="rId6" w:tooltip="渝经信发20200532020年第一批中小微企业发展专项资金项目申报指南的通知0420.docx" w:history="1">
        <w:r w:rsidR="00C7392B" w:rsidRPr="00A934EB">
          <w:rPr>
            <w:rFonts w:ascii="Impact" w:eastAsia="微软雅黑" w:hAnsi="微软雅黑" w:cs="宋体"/>
            <w:color w:val="0066CC"/>
            <w:kern w:val="0"/>
            <w:sz w:val="36"/>
            <w:szCs w:val="36"/>
          </w:rPr>
          <w:t>渝经信发</w:t>
        </w:r>
        <w:r w:rsidR="00C7392B" w:rsidRPr="00A934EB">
          <w:rPr>
            <w:rFonts w:ascii="Impact" w:eastAsia="微软雅黑" w:hAnsi="Impact" w:cs="宋体"/>
            <w:color w:val="0066CC"/>
            <w:kern w:val="0"/>
            <w:sz w:val="36"/>
            <w:szCs w:val="36"/>
          </w:rPr>
          <w:t>20200532020</w:t>
        </w:r>
        <w:r w:rsidR="00C7392B" w:rsidRPr="00A934EB">
          <w:rPr>
            <w:rFonts w:ascii="Impact" w:eastAsia="微软雅黑" w:hAnsi="微软雅黑" w:cs="宋体"/>
            <w:color w:val="0066CC"/>
            <w:kern w:val="0"/>
            <w:sz w:val="36"/>
            <w:szCs w:val="36"/>
          </w:rPr>
          <w:t>年第一批中小微企业发展专项资金项目申报指南的通知</w:t>
        </w:r>
        <w:r w:rsidR="00C7392B" w:rsidRPr="00A934EB">
          <w:rPr>
            <w:rFonts w:ascii="Impact" w:eastAsia="微软雅黑" w:hAnsi="Impact" w:cs="宋体"/>
            <w:color w:val="0066CC"/>
            <w:kern w:val="0"/>
            <w:sz w:val="36"/>
            <w:szCs w:val="36"/>
          </w:rPr>
          <w:t>0420.docx</w:t>
        </w:r>
      </w:hyperlink>
    </w:p>
    <w:p w:rsidR="00C7392B" w:rsidRPr="00A934EB" w:rsidRDefault="00C7392B" w:rsidP="00C7392B">
      <w:pPr>
        <w:widowControl/>
        <w:shd w:val="clear" w:color="auto" w:fill="FFFFFF"/>
        <w:spacing w:after="258" w:line="645" w:lineRule="atLeast"/>
        <w:ind w:firstLine="480"/>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lastRenderedPageBreak/>
        <w:t> </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w:t>
      </w:r>
      <w:r w:rsidRPr="00A934EB">
        <w:rPr>
          <w:rFonts w:ascii="Impact" w:eastAsia="微软雅黑" w:hAnsi="微软雅黑" w:cs="宋体"/>
          <w:color w:val="333333"/>
          <w:kern w:val="0"/>
          <w:sz w:val="36"/>
          <w:szCs w:val="36"/>
        </w:rPr>
        <w:t>重庆市经济和信息化委员会</w:t>
      </w:r>
      <w:r w:rsidRPr="00A934EB">
        <w:rPr>
          <w:rFonts w:ascii="Impact" w:eastAsia="微软雅黑" w:hAnsi="Impact" w:cs="宋体"/>
          <w:color w:val="333333"/>
          <w:kern w:val="0"/>
          <w:sz w:val="36"/>
          <w:szCs w:val="36"/>
        </w:rPr>
        <w:t xml:space="preserve">         </w:t>
      </w:r>
      <w:r w:rsidRPr="00A934EB">
        <w:rPr>
          <w:rFonts w:ascii="Impact" w:eastAsia="微软雅黑" w:hAnsi="微软雅黑" w:cs="宋体"/>
          <w:color w:val="333333"/>
          <w:kern w:val="0"/>
          <w:sz w:val="36"/>
          <w:szCs w:val="36"/>
        </w:rPr>
        <w:t>重庆市财政局</w:t>
      </w:r>
    </w:p>
    <w:p w:rsidR="00C7392B" w:rsidRPr="00A934EB" w:rsidRDefault="00C7392B" w:rsidP="00C7392B">
      <w:pPr>
        <w:widowControl/>
        <w:shd w:val="clear" w:color="auto" w:fill="FFFFFF"/>
        <w:spacing w:after="258" w:line="645" w:lineRule="atLeast"/>
        <w:jc w:val="left"/>
        <w:rPr>
          <w:rFonts w:ascii="Impact" w:eastAsia="微软雅黑" w:hAnsi="Impact" w:cs="宋体"/>
          <w:color w:val="333333"/>
          <w:kern w:val="0"/>
          <w:sz w:val="36"/>
          <w:szCs w:val="36"/>
        </w:rPr>
      </w:pPr>
      <w:r w:rsidRPr="00A934EB">
        <w:rPr>
          <w:rFonts w:ascii="Impact" w:eastAsia="微软雅黑" w:hAnsi="Impact" w:cs="宋体"/>
          <w:color w:val="333333"/>
          <w:kern w:val="0"/>
          <w:sz w:val="36"/>
          <w:szCs w:val="36"/>
        </w:rPr>
        <w:t>                                2020</w:t>
      </w:r>
      <w:r w:rsidRPr="00A934EB">
        <w:rPr>
          <w:rFonts w:ascii="Impact" w:eastAsia="微软雅黑" w:hAnsi="微软雅黑" w:cs="宋体"/>
          <w:color w:val="333333"/>
          <w:kern w:val="0"/>
          <w:sz w:val="36"/>
          <w:szCs w:val="36"/>
        </w:rPr>
        <w:t>年</w:t>
      </w:r>
      <w:r w:rsidRPr="00A934EB">
        <w:rPr>
          <w:rFonts w:ascii="Impact" w:eastAsia="微软雅黑" w:hAnsi="Impact" w:cs="宋体"/>
          <w:color w:val="333333"/>
          <w:kern w:val="0"/>
          <w:sz w:val="36"/>
          <w:szCs w:val="36"/>
        </w:rPr>
        <w:t>4</w:t>
      </w:r>
      <w:r w:rsidRPr="00A934EB">
        <w:rPr>
          <w:rFonts w:ascii="Impact" w:eastAsia="微软雅黑" w:hAnsi="微软雅黑" w:cs="宋体"/>
          <w:color w:val="333333"/>
          <w:kern w:val="0"/>
          <w:sz w:val="36"/>
          <w:szCs w:val="36"/>
        </w:rPr>
        <w:t>月</w:t>
      </w:r>
      <w:r w:rsidRPr="00A934EB">
        <w:rPr>
          <w:rFonts w:ascii="Impact" w:eastAsia="微软雅黑" w:hAnsi="Impact" w:cs="宋体"/>
          <w:color w:val="333333"/>
          <w:kern w:val="0"/>
          <w:sz w:val="36"/>
          <w:szCs w:val="36"/>
        </w:rPr>
        <w:t>20</w:t>
      </w:r>
      <w:r w:rsidRPr="00A934EB">
        <w:rPr>
          <w:rFonts w:ascii="Impact" w:eastAsia="微软雅黑" w:hAnsi="微软雅黑" w:cs="宋体"/>
          <w:color w:val="333333"/>
          <w:kern w:val="0"/>
          <w:sz w:val="36"/>
          <w:szCs w:val="36"/>
        </w:rPr>
        <w:t>日</w:t>
      </w:r>
    </w:p>
    <w:p w:rsidR="00795C6D" w:rsidRPr="00A934EB" w:rsidRDefault="00795C6D">
      <w:pPr>
        <w:rPr>
          <w:rFonts w:ascii="Impact" w:hAnsi="Impact"/>
          <w:sz w:val="36"/>
          <w:szCs w:val="36"/>
        </w:rPr>
      </w:pPr>
    </w:p>
    <w:sectPr w:rsidR="00795C6D" w:rsidRPr="00A934EB" w:rsidSect="00795C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52" w:rsidRDefault="00732E52" w:rsidP="00A934EB">
      <w:r>
        <w:separator/>
      </w:r>
    </w:p>
  </w:endnote>
  <w:endnote w:type="continuationSeparator" w:id="0">
    <w:p w:rsidR="00732E52" w:rsidRDefault="00732E52" w:rsidP="00A93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52" w:rsidRDefault="00732E52" w:rsidP="00A934EB">
      <w:r>
        <w:separator/>
      </w:r>
    </w:p>
  </w:footnote>
  <w:footnote w:type="continuationSeparator" w:id="0">
    <w:p w:rsidR="00732E52" w:rsidRDefault="00732E52" w:rsidP="00A93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92B"/>
    <w:rsid w:val="0018446D"/>
    <w:rsid w:val="00192413"/>
    <w:rsid w:val="00732E52"/>
    <w:rsid w:val="00795C6D"/>
    <w:rsid w:val="007E345E"/>
    <w:rsid w:val="00884A9D"/>
    <w:rsid w:val="00A934EB"/>
    <w:rsid w:val="00AB0F0B"/>
    <w:rsid w:val="00B96E5A"/>
    <w:rsid w:val="00C7392B"/>
    <w:rsid w:val="00D239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C7392B"/>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7392B"/>
    <w:pPr>
      <w:widowControl/>
      <w:spacing w:before="100" w:beforeAutospacing="1" w:after="100" w:afterAutospacing="1"/>
      <w:jc w:val="left"/>
    </w:pPr>
    <w:rPr>
      <w:rFonts w:ascii="宋体" w:eastAsia="宋体" w:hAnsi="宋体" w:cs="宋体"/>
      <w:kern w:val="0"/>
      <w:sz w:val="24"/>
      <w:szCs w:val="24"/>
    </w:rPr>
  </w:style>
  <w:style w:type="paragraph" w:customStyle="1" w:styleId="insertfiletag">
    <w:name w:val="insertfiletag"/>
    <w:basedOn w:val="a"/>
    <w:rsid w:val="00C7392B"/>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7392B"/>
    <w:rPr>
      <w:color w:val="0000FF"/>
      <w:u w:val="single"/>
    </w:rPr>
  </w:style>
  <w:style w:type="paragraph" w:styleId="a5">
    <w:name w:val="header"/>
    <w:basedOn w:val="a"/>
    <w:link w:val="Char"/>
    <w:uiPriority w:val="99"/>
    <w:semiHidden/>
    <w:unhideWhenUsed/>
    <w:rsid w:val="00A934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934EB"/>
    <w:rPr>
      <w:sz w:val="18"/>
      <w:szCs w:val="18"/>
    </w:rPr>
  </w:style>
  <w:style w:type="paragraph" w:styleId="a6">
    <w:name w:val="footer"/>
    <w:basedOn w:val="a"/>
    <w:link w:val="Char0"/>
    <w:uiPriority w:val="99"/>
    <w:semiHidden/>
    <w:unhideWhenUsed/>
    <w:rsid w:val="00A934E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934EB"/>
    <w:rPr>
      <w:sz w:val="18"/>
      <w:szCs w:val="18"/>
    </w:rPr>
  </w:style>
</w:styles>
</file>

<file path=word/webSettings.xml><?xml version="1.0" encoding="utf-8"?>
<w:webSettings xmlns:r="http://schemas.openxmlformats.org/officeDocument/2006/relationships" xmlns:w="http://schemas.openxmlformats.org/wordprocessingml/2006/main">
  <w:divs>
    <w:div w:id="110443653">
      <w:bodyDiv w:val="1"/>
      <w:marLeft w:val="0"/>
      <w:marRight w:val="0"/>
      <w:marTop w:val="0"/>
      <w:marBottom w:val="0"/>
      <w:divBdr>
        <w:top w:val="none" w:sz="0" w:space="0" w:color="auto"/>
        <w:left w:val="none" w:sz="0" w:space="0" w:color="auto"/>
        <w:bottom w:val="none" w:sz="0" w:space="0" w:color="auto"/>
        <w:right w:val="none" w:sz="0" w:space="0" w:color="auto"/>
      </w:divBdr>
      <w:divsChild>
        <w:div w:id="195194794">
          <w:marLeft w:val="0"/>
          <w:marRight w:val="0"/>
          <w:marTop w:val="0"/>
          <w:marBottom w:val="0"/>
          <w:divBdr>
            <w:top w:val="none" w:sz="0" w:space="0" w:color="auto"/>
            <w:left w:val="none" w:sz="0" w:space="0" w:color="auto"/>
            <w:bottom w:val="none" w:sz="0" w:space="0" w:color="auto"/>
            <w:right w:val="none" w:sz="0" w:space="0" w:color="auto"/>
          </w:divBdr>
          <w:divsChild>
            <w:div w:id="2003659093">
              <w:marLeft w:val="0"/>
              <w:marRight w:val="0"/>
              <w:marTop w:val="0"/>
              <w:marBottom w:val="0"/>
              <w:divBdr>
                <w:top w:val="single" w:sz="8" w:space="31" w:color="E5E5E5"/>
                <w:left w:val="none" w:sz="0" w:space="0" w:color="auto"/>
                <w:bottom w:val="none" w:sz="0" w:space="0" w:color="auto"/>
                <w:right w:val="none" w:sz="0" w:space="0" w:color="auto"/>
              </w:divBdr>
              <w:divsChild>
                <w:div w:id="19575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jxxw.cq.gov.cn/zwgk_213/fdzdgknr/zcwj/qtwj/202004/P020200420633675801426.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2020-04-21T01:47:00Z</dcterms:created>
  <dcterms:modified xsi:type="dcterms:W3CDTF">2020-04-21T06:11:00Z</dcterms:modified>
</cp:coreProperties>
</file>